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5" w:rsidRDefault="00095050" w:rsidP="0009505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822F8">
        <w:rPr>
          <w:rFonts w:ascii="黑体" w:eastAsia="黑体" w:hAnsi="黑体" w:hint="eastAsia"/>
          <w:b/>
          <w:bCs/>
          <w:sz w:val="44"/>
          <w:szCs w:val="44"/>
        </w:rPr>
        <w:t>遵义医学院本科课堂教学质量评估表</w:t>
      </w:r>
      <w:r w:rsidR="004E2893">
        <w:rPr>
          <w:rFonts w:ascii="黑体" w:eastAsia="黑体" w:hAnsi="黑体" w:hint="eastAsia"/>
          <w:b/>
          <w:bCs/>
          <w:sz w:val="44"/>
          <w:szCs w:val="44"/>
        </w:rPr>
        <w:t>（理论课</w:t>
      </w:r>
      <w:r w:rsidR="0061311E">
        <w:rPr>
          <w:rFonts w:ascii="黑体" w:eastAsia="黑体" w:hAnsi="黑体" w:hint="eastAsia"/>
          <w:b/>
          <w:bCs/>
          <w:sz w:val="44"/>
          <w:szCs w:val="44"/>
        </w:rPr>
        <w:t>，试行</w:t>
      </w:r>
      <w:r w:rsidR="004E2893">
        <w:rPr>
          <w:rFonts w:ascii="黑体" w:eastAsia="黑体" w:hAnsi="黑体"/>
          <w:b/>
          <w:bCs/>
          <w:sz w:val="44"/>
          <w:szCs w:val="44"/>
        </w:rPr>
        <w:t>）</w:t>
      </w:r>
    </w:p>
    <w:p w:rsidR="002B650F" w:rsidRPr="00013E62" w:rsidRDefault="00095050" w:rsidP="006454B5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013E62">
        <w:rPr>
          <w:rFonts w:ascii="黑体" w:eastAsia="黑体" w:hAnsi="黑体" w:hint="eastAsia"/>
          <w:b/>
          <w:bCs/>
          <w:sz w:val="28"/>
          <w:szCs w:val="28"/>
        </w:rPr>
        <w:t>（</w:t>
      </w:r>
      <w:r w:rsidR="004E2893">
        <w:rPr>
          <w:rFonts w:ascii="黑体" w:eastAsia="黑体" w:hAnsi="黑体" w:hint="eastAsia"/>
          <w:b/>
          <w:bCs/>
          <w:sz w:val="28"/>
          <w:szCs w:val="28"/>
        </w:rPr>
        <w:t>专家用，</w:t>
      </w:r>
      <w:r w:rsidRPr="00013E62">
        <w:rPr>
          <w:rFonts w:ascii="黑体" w:eastAsia="黑体" w:hAnsi="黑体" w:hint="eastAsia"/>
          <w:b/>
          <w:bCs/>
          <w:sz w:val="28"/>
          <w:szCs w:val="28"/>
        </w:rPr>
        <w:t>2017年修订</w:t>
      </w:r>
      <w:r w:rsidR="00F71C9E" w:rsidRPr="00013E62">
        <w:rPr>
          <w:rFonts w:ascii="黑体" w:eastAsia="黑体" w:hAnsi="黑体" w:hint="eastAsia"/>
          <w:b/>
          <w:bCs/>
          <w:sz w:val="28"/>
          <w:szCs w:val="28"/>
        </w:rPr>
        <w:t>）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611"/>
        <w:gridCol w:w="636"/>
        <w:gridCol w:w="73"/>
        <w:gridCol w:w="992"/>
        <w:gridCol w:w="567"/>
        <w:gridCol w:w="284"/>
        <w:gridCol w:w="283"/>
        <w:gridCol w:w="1418"/>
        <w:gridCol w:w="1134"/>
        <w:gridCol w:w="850"/>
        <w:gridCol w:w="1843"/>
        <w:gridCol w:w="142"/>
        <w:gridCol w:w="283"/>
        <w:gridCol w:w="851"/>
        <w:gridCol w:w="319"/>
        <w:gridCol w:w="845"/>
        <w:gridCol w:w="141"/>
        <w:gridCol w:w="1701"/>
        <w:gridCol w:w="1134"/>
        <w:gridCol w:w="6"/>
      </w:tblGrid>
      <w:tr w:rsidR="00CE51E9" w:rsidTr="00CE51E9">
        <w:trPr>
          <w:gridAfter w:val="1"/>
          <w:wAfter w:w="6" w:type="dxa"/>
          <w:trHeight w:val="424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12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教师职称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12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C30763" w:rsidRDefault="00CE51E9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B822F8" w:rsidRDefault="00CE51E9" w:rsidP="002B650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授课内容</w:t>
            </w:r>
          </w:p>
        </w:tc>
        <w:tc>
          <w:tcPr>
            <w:tcW w:w="38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51E9" w:rsidRPr="00B822F8" w:rsidRDefault="00CE51E9" w:rsidP="00CE51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12E2A" w:rsidTr="00CE51E9">
        <w:trPr>
          <w:trHeight w:val="389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212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212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专业/班级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212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8E6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听课人数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Pr="00C30763" w:rsidRDefault="00212E2A" w:rsidP="00D40C5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C30763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8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12E2A" w:rsidRDefault="00212E2A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C0B40" w:rsidTr="00CE51E9">
        <w:trPr>
          <w:gridAfter w:val="1"/>
          <w:wAfter w:w="6" w:type="dxa"/>
          <w:trHeight w:val="663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8C0B40" w:rsidP="002B650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5C08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312" w:type="dxa"/>
            <w:gridSpan w:val="4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8C0B40" w:rsidP="008452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08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  <w:r w:rsidR="008452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（25）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8C0B40" w:rsidP="002B650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C08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教学组织</w:t>
            </w:r>
            <w:r w:rsidR="008452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（25）</w:t>
            </w:r>
          </w:p>
        </w:tc>
        <w:tc>
          <w:tcPr>
            <w:tcW w:w="5103" w:type="dxa"/>
            <w:gridSpan w:val="6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C76CE6" w:rsidP="00020C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表达</w:t>
            </w:r>
            <w:r w:rsidR="00020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能力</w:t>
            </w:r>
            <w:r w:rsidR="002721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  <w:r w:rsidR="002721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手段</w:t>
            </w:r>
            <w:r w:rsidR="008452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（30）</w:t>
            </w:r>
          </w:p>
        </w:tc>
        <w:tc>
          <w:tcPr>
            <w:tcW w:w="1305" w:type="dxa"/>
            <w:gridSpan w:val="3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E77926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教风</w:t>
            </w:r>
            <w:r w:rsidR="008C0B40" w:rsidRPr="005C08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0B40" w:rsidRPr="005C08B6" w:rsidRDefault="00020C21" w:rsidP="002B650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教学理念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0B40" w:rsidRPr="00B822F8" w:rsidRDefault="008C0B40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总分</w:t>
            </w:r>
          </w:p>
        </w:tc>
      </w:tr>
      <w:tr w:rsidR="008C0B40" w:rsidTr="00CE51E9">
        <w:trPr>
          <w:gridAfter w:val="1"/>
          <w:wAfter w:w="6" w:type="dxa"/>
          <w:trHeight w:val="1942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0B40" w:rsidRPr="00B822F8" w:rsidRDefault="008C0B40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测评</w:t>
            </w:r>
          </w:p>
          <w:p w:rsidR="008C0B40" w:rsidRDefault="008C0B40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8C0B40" w:rsidRPr="00C30763" w:rsidRDefault="008C0B40" w:rsidP="00020C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教学内容</w:t>
            </w:r>
            <w:r w:rsidR="00E77926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</w:t>
            </w:r>
            <w:r w:rsidR="00EA2BCB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难</w:t>
            </w:r>
            <w:r w:rsidR="00E77926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点突出，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概念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准确、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理论联系实际，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有一定的深度和广度。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8C0B40" w:rsidRPr="00C30763" w:rsidRDefault="008C0B40" w:rsidP="00020C2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信息量饱满、科学严谨，能够</w:t>
            </w:r>
            <w:r w:rsidR="00272133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有效实现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教学目标。</w:t>
            </w:r>
          </w:p>
        </w:tc>
        <w:tc>
          <w:tcPr>
            <w:tcW w:w="1134" w:type="dxa"/>
            <w:gridSpan w:val="3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C0B40" w:rsidRPr="00C30763" w:rsidRDefault="008C0B40" w:rsidP="00F570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讲授思路清晰、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条理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分明，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讲解娴熟</w:t>
            </w:r>
            <w:r w:rsidR="00F5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合理</w:t>
            </w:r>
            <w:r w:rsidR="00F5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配教学</w:t>
            </w:r>
            <w:r w:rsidR="00F570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  <w:r w:rsidRPr="00C30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，守时。</w:t>
            </w:r>
          </w:p>
        </w:tc>
        <w:tc>
          <w:tcPr>
            <w:tcW w:w="1418" w:type="dxa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</w:tcPr>
          <w:p w:rsidR="008C0B40" w:rsidRPr="00C30763" w:rsidRDefault="008C0B40" w:rsidP="0039266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激励学生参与，课堂气氛活跃，授课方式能吸引学生的注意力，</w:t>
            </w:r>
            <w:r w:rsidR="008D3EDB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学生</w:t>
            </w:r>
            <w:r w:rsidR="00392665">
              <w:rPr>
                <w:rFonts w:ascii="宋体" w:eastAsia="宋体" w:hAnsi="宋体" w:cs="宋体" w:hint="eastAsia"/>
                <w:color w:val="000000"/>
                <w:szCs w:val="21"/>
              </w:rPr>
              <w:t>到课</w:t>
            </w:r>
            <w:r w:rsidR="009828CA">
              <w:rPr>
                <w:rFonts w:ascii="宋体" w:eastAsia="宋体" w:hAnsi="宋体" w:cs="宋体" w:hint="eastAsia"/>
                <w:color w:val="000000"/>
                <w:szCs w:val="21"/>
              </w:rPr>
              <w:t>率、</w:t>
            </w:r>
            <w:r w:rsidR="008D3EDB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参与度高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984" w:type="dxa"/>
            <w:gridSpan w:val="2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C0B40" w:rsidRPr="00C30763" w:rsidRDefault="008C0B40" w:rsidP="00C3076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普通话授课，</w:t>
            </w:r>
            <w:r w:rsidR="00C30763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倡导双语教学</w:t>
            </w:r>
            <w:r w:rsidR="00C30763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语言生动，</w:t>
            </w:r>
            <w:r w:rsidR="00E77926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表达流畅，</w:t>
            </w:r>
            <w:r w:rsidR="00F5700B">
              <w:rPr>
                <w:rFonts w:ascii="宋体" w:eastAsia="宋体" w:hAnsi="宋体" w:cs="宋体" w:hint="eastAsia"/>
                <w:color w:val="000000"/>
                <w:szCs w:val="21"/>
              </w:rPr>
              <w:t>富有激情，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语速适中</w:t>
            </w:r>
            <w:r w:rsidR="00C30763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善于运用手势、表情，肢体语言丰富有表现力。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C0B40" w:rsidRPr="00C30763" w:rsidRDefault="008C0B40" w:rsidP="00020C2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课件制作富有创意，简明、美观，有效运用多种图像、声像材料，能加深学生对教学内容的理解</w:t>
            </w:r>
            <w:r w:rsidR="008A4B67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和记忆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</w:tcPr>
          <w:p w:rsidR="008C0B40" w:rsidRPr="00C30763" w:rsidRDefault="008C0B40" w:rsidP="00020C2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．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能恰当、有效地使用</w:t>
            </w:r>
            <w:r w:rsidR="00272133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教具（含激光笔、教鞭</w:t>
            </w:r>
            <w:r w:rsidR="00020C2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  <w:r w:rsidR="00272133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）、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板书</w:t>
            </w:r>
            <w:r w:rsidR="00272133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教学辅助手段。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8C0B40" w:rsidRPr="00C30763" w:rsidRDefault="008A4B67" w:rsidP="002B650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提前到教室，</w:t>
            </w:r>
            <w:r w:rsidR="00406D61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课前准备充分、</w:t>
            </w:r>
            <w:r w:rsidR="008C0B40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着装</w:t>
            </w:r>
            <w:r w:rsidR="00E77926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得体</w:t>
            </w:r>
            <w:r w:rsidR="008C0B40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，精神饱满，</w:t>
            </w:r>
            <w:proofErr w:type="gramStart"/>
            <w:r w:rsidR="008C0B40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教态</w:t>
            </w:r>
            <w:r w:rsidR="00E77926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亲切</w:t>
            </w:r>
            <w:proofErr w:type="gramEnd"/>
            <w:r w:rsidR="008C0B40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自然。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</w:tcPr>
          <w:p w:rsidR="008C0B40" w:rsidRPr="00C30763" w:rsidRDefault="009F44C1" w:rsidP="00D14A8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树立</w:t>
            </w:r>
            <w:r w:rsidR="00D14A80">
              <w:rPr>
                <w:rFonts w:ascii="宋体" w:eastAsia="宋体" w:hAnsi="宋体" w:cs="宋体" w:hint="eastAsia"/>
                <w:color w:val="000000"/>
                <w:szCs w:val="21"/>
              </w:rPr>
              <w:t>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学生为中心的理念。</w:t>
            </w:r>
            <w:proofErr w:type="gramStart"/>
            <w:r w:rsidR="00E77926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寓德于</w:t>
            </w:r>
            <w:proofErr w:type="gramEnd"/>
            <w:r w:rsidR="00E77926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教、立德树人；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启迪学生思维</w:t>
            </w:r>
            <w:r w:rsidR="00E9478F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拓展学生视野</w:t>
            </w:r>
            <w:r w:rsidR="00CC34A4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 w:rsidR="00B822F8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引导学生探究式学习</w:t>
            </w:r>
            <w:r w:rsidR="008A4B67" w:rsidRPr="00C30763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0B40" w:rsidRDefault="008C0B40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94AF9" w:rsidRPr="00B822F8" w:rsidTr="00CE51E9">
        <w:trPr>
          <w:gridAfter w:val="1"/>
          <w:wAfter w:w="6" w:type="dxa"/>
          <w:trHeight w:val="431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DC2CA0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84524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84524E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E110CC" w:rsidRPr="00B822F8"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10分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E110CC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AC7DD7" w:rsidRPr="00B822F8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Pr="00B822F8"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10分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AF790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AF7909"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843" w:type="dxa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E110CC" w:rsidP="0043196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43196E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  <w:r w:rsidRPr="00B822F8"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AF790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B822F8"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 w:rsidR="00E110CC" w:rsidRPr="00B822F8">
              <w:rPr>
                <w:rFonts w:ascii="宋体" w:eastAsia="宋体" w:hAnsi="宋体" w:cs="宋体" w:hint="eastAsia"/>
                <w:color w:val="000000"/>
                <w:sz w:val="24"/>
              </w:rPr>
              <w:t>分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B822F8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0731E7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  <w:r w:rsidR="00E110CC" w:rsidRPr="00B822F8">
              <w:rPr>
                <w:rFonts w:ascii="宋体" w:eastAsia="宋体" w:hAnsi="宋体" w:cs="宋体" w:hint="eastAsia"/>
                <w:color w:val="000000"/>
                <w:sz w:val="24"/>
              </w:rPr>
              <w:t>0分</w:t>
            </w:r>
          </w:p>
        </w:tc>
      </w:tr>
      <w:tr w:rsidR="00E94AF9" w:rsidTr="00CE51E9">
        <w:trPr>
          <w:gridAfter w:val="1"/>
          <w:wAfter w:w="6" w:type="dxa"/>
          <w:trHeight w:val="387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DC2CA0" w:rsidP="002B65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822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专家评分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Pr="00B822F8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AF9" w:rsidRDefault="00E94AF9" w:rsidP="002B650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C2CA0" w:rsidTr="00CE51E9">
        <w:trPr>
          <w:gridAfter w:val="1"/>
          <w:wAfter w:w="6" w:type="dxa"/>
          <w:trHeight w:val="1786"/>
        </w:trPr>
        <w:tc>
          <w:tcPr>
            <w:tcW w:w="15354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C2CA0" w:rsidRPr="000629EC" w:rsidRDefault="00DC2CA0" w:rsidP="002B650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0629E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综合评价：</w:t>
            </w:r>
          </w:p>
          <w:p w:rsidR="00DC2CA0" w:rsidRDefault="00DC2CA0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DC2CA0" w:rsidRDefault="00DC2CA0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1311E" w:rsidRDefault="0061311E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E428F" w:rsidRDefault="001E428F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1311E" w:rsidRDefault="0061311E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828CA" w:rsidRDefault="009828CA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828CA" w:rsidRDefault="009828CA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61311E" w:rsidRDefault="0061311E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DC2CA0" w:rsidRDefault="00DC2CA0" w:rsidP="002B650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4BFA" w:rsidTr="00CE51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6" w:type="dxa"/>
          <w:trHeight w:val="386"/>
        </w:trPr>
        <w:tc>
          <w:tcPr>
            <w:tcW w:w="1858" w:type="dxa"/>
            <w:gridSpan w:val="2"/>
          </w:tcPr>
          <w:p w:rsidR="00534BFA" w:rsidRDefault="00891CA9" w:rsidP="008E66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2552" w:type="dxa"/>
            <w:gridSpan w:val="5"/>
          </w:tcPr>
          <w:p w:rsidR="00534BFA" w:rsidRDefault="00534BFA" w:rsidP="002B65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34BFA" w:rsidRDefault="00891CA9" w:rsidP="008E66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听课专家签名</w:t>
            </w:r>
          </w:p>
        </w:tc>
        <w:tc>
          <w:tcPr>
            <w:tcW w:w="2835" w:type="dxa"/>
            <w:gridSpan w:val="3"/>
          </w:tcPr>
          <w:p w:rsidR="00534BFA" w:rsidRDefault="00534BFA" w:rsidP="002B65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8" w:type="dxa"/>
            <w:gridSpan w:val="4"/>
          </w:tcPr>
          <w:p w:rsidR="00534BFA" w:rsidRDefault="00891CA9" w:rsidP="002B650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听课时间</w:t>
            </w:r>
          </w:p>
        </w:tc>
        <w:tc>
          <w:tcPr>
            <w:tcW w:w="2976" w:type="dxa"/>
            <w:gridSpan w:val="3"/>
          </w:tcPr>
          <w:p w:rsidR="00534BFA" w:rsidRDefault="00534BFA" w:rsidP="002B65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94AF9" w:rsidRPr="002B650F" w:rsidRDefault="00E94AF9" w:rsidP="00C30763">
      <w:pPr>
        <w:jc w:val="left"/>
        <w:rPr>
          <w:b/>
          <w:bCs/>
          <w:sz w:val="28"/>
          <w:szCs w:val="28"/>
        </w:rPr>
      </w:pPr>
    </w:p>
    <w:sectPr w:rsidR="00E94AF9" w:rsidRPr="002B650F" w:rsidSect="009F3C2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C3" w:rsidRDefault="00E320C3" w:rsidP="002338D9">
      <w:r>
        <w:separator/>
      </w:r>
    </w:p>
  </w:endnote>
  <w:endnote w:type="continuationSeparator" w:id="0">
    <w:p w:rsidR="00E320C3" w:rsidRDefault="00E320C3" w:rsidP="0023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C3" w:rsidRDefault="00E320C3" w:rsidP="002338D9">
      <w:r>
        <w:separator/>
      </w:r>
    </w:p>
  </w:footnote>
  <w:footnote w:type="continuationSeparator" w:id="0">
    <w:p w:rsidR="00E320C3" w:rsidRDefault="00E320C3" w:rsidP="00233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2A2740"/>
    <w:rsid w:val="00013E62"/>
    <w:rsid w:val="00020C21"/>
    <w:rsid w:val="0002493F"/>
    <w:rsid w:val="00040C98"/>
    <w:rsid w:val="000455FC"/>
    <w:rsid w:val="00051329"/>
    <w:rsid w:val="000543CF"/>
    <w:rsid w:val="000629EC"/>
    <w:rsid w:val="0006646E"/>
    <w:rsid w:val="000731E7"/>
    <w:rsid w:val="00073F4E"/>
    <w:rsid w:val="00083F8D"/>
    <w:rsid w:val="00095050"/>
    <w:rsid w:val="00112BCE"/>
    <w:rsid w:val="00123B61"/>
    <w:rsid w:val="001A0C90"/>
    <w:rsid w:val="001E36E9"/>
    <w:rsid w:val="001E428F"/>
    <w:rsid w:val="00211A51"/>
    <w:rsid w:val="00212E2A"/>
    <w:rsid w:val="00226628"/>
    <w:rsid w:val="002338D9"/>
    <w:rsid w:val="002606D8"/>
    <w:rsid w:val="00272133"/>
    <w:rsid w:val="002847BE"/>
    <w:rsid w:val="00291BAD"/>
    <w:rsid w:val="002B650F"/>
    <w:rsid w:val="00356646"/>
    <w:rsid w:val="00373F2C"/>
    <w:rsid w:val="003834FA"/>
    <w:rsid w:val="00392665"/>
    <w:rsid w:val="003B0A5D"/>
    <w:rsid w:val="003C2A15"/>
    <w:rsid w:val="003C34C4"/>
    <w:rsid w:val="003D2E33"/>
    <w:rsid w:val="003D7E29"/>
    <w:rsid w:val="00406D61"/>
    <w:rsid w:val="0043196E"/>
    <w:rsid w:val="0047739B"/>
    <w:rsid w:val="004E2893"/>
    <w:rsid w:val="004F3B15"/>
    <w:rsid w:val="004F6505"/>
    <w:rsid w:val="004F7E37"/>
    <w:rsid w:val="00534BFA"/>
    <w:rsid w:val="0054347A"/>
    <w:rsid w:val="005670D6"/>
    <w:rsid w:val="00571AB7"/>
    <w:rsid w:val="005A699E"/>
    <w:rsid w:val="005C08B6"/>
    <w:rsid w:val="005F5B63"/>
    <w:rsid w:val="00606567"/>
    <w:rsid w:val="0061311E"/>
    <w:rsid w:val="006234EF"/>
    <w:rsid w:val="00630F53"/>
    <w:rsid w:val="006454B5"/>
    <w:rsid w:val="00697E64"/>
    <w:rsid w:val="006A1AE6"/>
    <w:rsid w:val="007177B6"/>
    <w:rsid w:val="00730876"/>
    <w:rsid w:val="00773DDA"/>
    <w:rsid w:val="00783B7E"/>
    <w:rsid w:val="00822F0F"/>
    <w:rsid w:val="00831FE8"/>
    <w:rsid w:val="00833037"/>
    <w:rsid w:val="0084524E"/>
    <w:rsid w:val="00865865"/>
    <w:rsid w:val="00891CA9"/>
    <w:rsid w:val="008A4B67"/>
    <w:rsid w:val="008A77A8"/>
    <w:rsid w:val="008C0B40"/>
    <w:rsid w:val="008D3B63"/>
    <w:rsid w:val="008D3EDB"/>
    <w:rsid w:val="008E660A"/>
    <w:rsid w:val="00916E60"/>
    <w:rsid w:val="00926A74"/>
    <w:rsid w:val="009828CA"/>
    <w:rsid w:val="009940BF"/>
    <w:rsid w:val="009F3C2D"/>
    <w:rsid w:val="009F44C1"/>
    <w:rsid w:val="00A26AE2"/>
    <w:rsid w:val="00AA5F8E"/>
    <w:rsid w:val="00AC1CBB"/>
    <w:rsid w:val="00AC7DD7"/>
    <w:rsid w:val="00AD6664"/>
    <w:rsid w:val="00AE70F1"/>
    <w:rsid w:val="00AF7909"/>
    <w:rsid w:val="00B70736"/>
    <w:rsid w:val="00B822F8"/>
    <w:rsid w:val="00BA6B32"/>
    <w:rsid w:val="00BE27D1"/>
    <w:rsid w:val="00BE333B"/>
    <w:rsid w:val="00BF38B1"/>
    <w:rsid w:val="00BF395B"/>
    <w:rsid w:val="00C00DD1"/>
    <w:rsid w:val="00C102B1"/>
    <w:rsid w:val="00C30763"/>
    <w:rsid w:val="00C710FC"/>
    <w:rsid w:val="00C76CE6"/>
    <w:rsid w:val="00C82879"/>
    <w:rsid w:val="00CC34A4"/>
    <w:rsid w:val="00CC75A7"/>
    <w:rsid w:val="00CE51E9"/>
    <w:rsid w:val="00CF0CD4"/>
    <w:rsid w:val="00D14A80"/>
    <w:rsid w:val="00D25D70"/>
    <w:rsid w:val="00D40C5F"/>
    <w:rsid w:val="00D6395E"/>
    <w:rsid w:val="00D76FB1"/>
    <w:rsid w:val="00D855EF"/>
    <w:rsid w:val="00DC2CA0"/>
    <w:rsid w:val="00E110CC"/>
    <w:rsid w:val="00E320C3"/>
    <w:rsid w:val="00E77926"/>
    <w:rsid w:val="00E9478F"/>
    <w:rsid w:val="00E94AF9"/>
    <w:rsid w:val="00EA2BCB"/>
    <w:rsid w:val="00EF3205"/>
    <w:rsid w:val="00F5700B"/>
    <w:rsid w:val="00F71C9E"/>
    <w:rsid w:val="00FC66C7"/>
    <w:rsid w:val="00FF4C55"/>
    <w:rsid w:val="5A2A2740"/>
    <w:rsid w:val="5E262FF0"/>
    <w:rsid w:val="5F59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A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38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38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7F11D-5579-49AA-8158-E6A55FC7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107</cp:revision>
  <cp:lastPrinted>2017-07-11T03:26:00Z</cp:lastPrinted>
  <dcterms:created xsi:type="dcterms:W3CDTF">2016-10-25T01:48:00Z</dcterms:created>
  <dcterms:modified xsi:type="dcterms:W3CDTF">2017-09-08T03:34:00Z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